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A3" w:rsidRPr="00E76426" w:rsidRDefault="004758A3" w:rsidP="004758A3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Calibri"/>
          <w:color w:val="2F5496"/>
          <w:sz w:val="36"/>
          <w:szCs w:val="32"/>
          <w:lang w:eastAsia="nb-NO"/>
        </w:rPr>
      </w:pPr>
      <w:r w:rsidRPr="000E51EA">
        <w:rPr>
          <w:rFonts w:ascii="Calibri" w:eastAsia="Times New Roman" w:hAnsi="Calibri" w:cs="Calibri"/>
          <w:noProof/>
          <w:color w:val="2F5496"/>
          <w:sz w:val="36"/>
          <w:szCs w:val="32"/>
          <w:lang w:eastAsia="nb-NO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posOffset>-499745</wp:posOffset>
            </wp:positionV>
            <wp:extent cx="1571625" cy="1428750"/>
            <wp:effectExtent l="19050" t="0" r="9525" b="0"/>
            <wp:wrapSquare wrapText="bothSides"/>
            <wp:docPr id="1" name="Bilde 0" descr="hsvk-logo-e1537442032600[531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vk-logo-e1537442032600[5315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426">
        <w:rPr>
          <w:rFonts w:ascii="Calibri" w:eastAsia="Times New Roman" w:hAnsi="Calibri" w:cs="Calibri"/>
          <w:color w:val="2F5496"/>
          <w:sz w:val="36"/>
          <w:szCs w:val="32"/>
          <w:lang w:eastAsia="nb-NO"/>
        </w:rPr>
        <w:t>Referat fra styremøtet i Harstad svømmeklubb.</w:t>
      </w:r>
    </w:p>
    <w:p w:rsidR="004758A3" w:rsidRPr="00E76426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Default="004758A3" w:rsidP="004758A3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color w:val="2F5496"/>
          <w:sz w:val="28"/>
          <w:szCs w:val="26"/>
          <w:lang w:eastAsia="nb-NO"/>
        </w:rPr>
      </w:pPr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Styremøte 30.09</w:t>
      </w:r>
      <w:r w:rsidRPr="00E76426"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.20</w:t>
      </w:r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20 på Harstad Bil AS kl.19.00-21.00.</w:t>
      </w:r>
    </w:p>
    <w:p w:rsidR="004758A3" w:rsidRPr="00E76426" w:rsidRDefault="004758A3" w:rsidP="004758A3">
      <w:pPr>
        <w:tabs>
          <w:tab w:val="left" w:pos="5625"/>
        </w:tabs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ab/>
      </w:r>
    </w:p>
    <w:p w:rsidR="004758A3" w:rsidRPr="00E76426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Tilstede</w:t>
      </w:r>
      <w:r>
        <w:rPr>
          <w:rFonts w:ascii="Calibri" w:eastAsia="Times New Roman" w:hAnsi="Calibri" w:cs="Calibri"/>
          <w:b/>
          <w:lang w:eastAsia="nb-NO"/>
        </w:rPr>
        <w:t xml:space="preserve"> fra styret</w:t>
      </w:r>
      <w:r w:rsidRPr="00E76426">
        <w:rPr>
          <w:rFonts w:ascii="Calibri" w:eastAsia="Times New Roman" w:hAnsi="Calibri" w:cs="Calibri"/>
          <w:b/>
          <w:lang w:eastAsia="nb-NO"/>
        </w:rPr>
        <w:t>:</w:t>
      </w:r>
      <w:r w:rsidRPr="00E76426">
        <w:rPr>
          <w:rFonts w:ascii="Calibri" w:eastAsia="Times New Roman" w:hAnsi="Calibri" w:cs="Calibri"/>
          <w:lang w:eastAsia="nb-NO"/>
        </w:rPr>
        <w:t xml:space="preserve"> Odd Rydning, </w:t>
      </w:r>
      <w:r>
        <w:rPr>
          <w:rFonts w:asciiTheme="minorHAnsi" w:hAnsiTheme="minorHAnsi" w:cstheme="minorHAnsi"/>
        </w:rPr>
        <w:t xml:space="preserve">Jan-Erik </w:t>
      </w:r>
      <w:proofErr w:type="spellStart"/>
      <w:r>
        <w:rPr>
          <w:rFonts w:asciiTheme="minorHAnsi" w:hAnsiTheme="minorHAnsi" w:cstheme="minorHAnsi"/>
        </w:rPr>
        <w:t>Tötterman</w:t>
      </w:r>
      <w:proofErr w:type="spellEnd"/>
      <w:r>
        <w:rPr>
          <w:rFonts w:ascii="Calibri" w:eastAsia="Times New Roman" w:hAnsi="Calibri" w:cs="Calibri"/>
          <w:lang w:eastAsia="nb-NO"/>
        </w:rPr>
        <w:t xml:space="preserve">, Elisabeth </w:t>
      </w:r>
      <w:proofErr w:type="spellStart"/>
      <w:proofErr w:type="gramStart"/>
      <w:r>
        <w:rPr>
          <w:rFonts w:ascii="Calibri" w:eastAsia="Times New Roman" w:hAnsi="Calibri" w:cs="Calibri"/>
          <w:lang w:eastAsia="nb-NO"/>
        </w:rPr>
        <w:t>Klaussen</w:t>
      </w:r>
      <w:proofErr w:type="spellEnd"/>
      <w:r w:rsidRPr="00CB5B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proofErr w:type="spellStart"/>
      <w:proofErr w:type="gramEnd"/>
      <w:r>
        <w:rPr>
          <w:rFonts w:asciiTheme="minorHAnsi" w:hAnsiTheme="minorHAnsi" w:cstheme="minorHAnsi"/>
        </w:rPr>
        <w:t>Lilibeth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Ayson</w:t>
      </w:r>
      <w:proofErr w:type="spellEnd"/>
      <w:r>
        <w:rPr>
          <w:rFonts w:asciiTheme="minorHAnsi" w:hAnsiTheme="minorHAnsi" w:cstheme="minorHAnsi"/>
        </w:rPr>
        <w:t xml:space="preserve"> Iversen</w:t>
      </w:r>
      <w:r>
        <w:rPr>
          <w:rFonts w:ascii="Calibri" w:eastAsia="Times New Roman" w:hAnsi="Calibri" w:cs="Calibri"/>
          <w:lang w:eastAsia="nb-NO"/>
        </w:rPr>
        <w:t xml:space="preserve">, </w:t>
      </w:r>
      <w:r>
        <w:rPr>
          <w:rFonts w:asciiTheme="minorHAnsi" w:hAnsiTheme="minorHAnsi" w:cstheme="minorHAnsi"/>
        </w:rPr>
        <w:t xml:space="preserve">Sandra </w:t>
      </w:r>
      <w:proofErr w:type="spellStart"/>
      <w:r>
        <w:rPr>
          <w:rFonts w:asciiTheme="minorHAnsi" w:hAnsiTheme="minorHAnsi" w:cstheme="minorHAnsi"/>
        </w:rPr>
        <w:t>Thrane</w:t>
      </w:r>
      <w:proofErr w:type="spellEnd"/>
      <w:r w:rsidRPr="00E76426"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 xml:space="preserve">og </w:t>
      </w:r>
      <w:r w:rsidRPr="00E76426">
        <w:rPr>
          <w:rFonts w:ascii="Calibri" w:eastAsia="Times New Roman" w:hAnsi="Calibri" w:cs="Calibri"/>
          <w:lang w:eastAsia="nb-NO"/>
        </w:rPr>
        <w:t>Solfrid Sjøvoll Liavik.</w:t>
      </w: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 xml:space="preserve">Ikke </w:t>
      </w:r>
      <w:proofErr w:type="gramStart"/>
      <w:r w:rsidRPr="00E76426">
        <w:rPr>
          <w:rFonts w:ascii="Calibri" w:eastAsia="Times New Roman" w:hAnsi="Calibri" w:cs="Calibri"/>
          <w:b/>
          <w:lang w:eastAsia="nb-NO"/>
        </w:rPr>
        <w:t>tilstede</w:t>
      </w:r>
      <w:proofErr w:type="gramEnd"/>
      <w:r w:rsidRPr="00E76426">
        <w:rPr>
          <w:rFonts w:ascii="Calibri" w:eastAsia="Times New Roman" w:hAnsi="Calibri" w:cs="Calibri"/>
          <w:b/>
          <w:lang w:eastAsia="nb-NO"/>
        </w:rPr>
        <w:t>: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Theme="minorHAnsi" w:hAnsiTheme="minorHAnsi" w:cstheme="minorHAnsi"/>
        </w:rPr>
        <w:t xml:space="preserve">Marthe Lorentzen ,Knut Holen og Edvard </w:t>
      </w:r>
      <w:proofErr w:type="spellStart"/>
      <w:r>
        <w:rPr>
          <w:rFonts w:asciiTheme="minorHAnsi" w:hAnsiTheme="minorHAnsi" w:cstheme="minorHAnsi"/>
        </w:rPr>
        <w:t>Mustaparta</w:t>
      </w:r>
      <w:proofErr w:type="spellEnd"/>
      <w:r>
        <w:rPr>
          <w:rFonts w:asciiTheme="minorHAnsi" w:hAnsiTheme="minorHAnsi" w:cstheme="minorHAnsi"/>
        </w:rPr>
        <w:t>.</w:t>
      </w:r>
    </w:p>
    <w:p w:rsidR="004758A3" w:rsidRPr="00E76426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Pr="00E76426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Referent:</w:t>
      </w:r>
      <w:r w:rsidRPr="00E76426">
        <w:rPr>
          <w:rFonts w:ascii="Calibri" w:eastAsia="Times New Roman" w:hAnsi="Calibri" w:cs="Calibri"/>
          <w:lang w:eastAsia="nb-NO"/>
        </w:rPr>
        <w:t xml:space="preserve"> Solfrid Sjøvoll Liavik</w:t>
      </w:r>
    </w:p>
    <w:p w:rsidR="004758A3" w:rsidRPr="00E76426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Pr="00E76426" w:rsidRDefault="004758A3" w:rsidP="004758A3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</w:pPr>
      <w:r w:rsidRPr="00E76426"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>Saksliste</w:t>
      </w:r>
      <w:r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 xml:space="preserve"> styremøte</w:t>
      </w:r>
      <w:r w:rsidRPr="00E76426"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>:</w:t>
      </w:r>
    </w:p>
    <w:p w:rsidR="004758A3" w:rsidRPr="00E76426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Pr="00E76426" w:rsidRDefault="004758A3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23/20</w:t>
      </w:r>
      <w:r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 Godkjenning av referat fra forrige møte:</w:t>
      </w:r>
    </w:p>
    <w:p w:rsidR="004758A3" w:rsidRPr="00E76426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lang w:eastAsia="nb-NO"/>
        </w:rPr>
        <w:t>Referat godkjent</w:t>
      </w:r>
    </w:p>
    <w:p w:rsidR="004758A3" w:rsidRPr="00E76426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Pr="00E76426" w:rsidRDefault="004758A3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24/20</w:t>
      </w:r>
      <w:r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: </w:t>
      </w: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Trenermøte:</w:t>
      </w: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Trenerne og styreleder har hatt flere møter ang inndeling av partene. De er enige i inndelingen.</w:t>
      </w:r>
    </w:p>
    <w:p w:rsidR="004758A3" w:rsidRPr="00DE205B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Dette er da til vanlig trenerne sitt ansvar og bli enige om.</w:t>
      </w: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Default="004758A3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25/20</w:t>
      </w:r>
      <w:r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: </w:t>
      </w: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Info hefte til medlemmer:</w:t>
      </w:r>
    </w:p>
    <w:p w:rsidR="004758A3" w:rsidRPr="00DE205B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Dette er under produksjon.</w:t>
      </w: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Default="004758A3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26/20</w:t>
      </w:r>
      <w:r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: </w:t>
      </w: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Stevner 2020:</w:t>
      </w:r>
    </w:p>
    <w:p w:rsidR="004758A3" w:rsidRDefault="004758A3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Eneste stevnet i år er i Kvæfjord, </w:t>
      </w:r>
      <w:proofErr w:type="spellStart"/>
      <w:r>
        <w:rPr>
          <w:rFonts w:ascii="Calibri" w:eastAsia="Times New Roman" w:hAnsi="Calibri" w:cs="Calibri"/>
          <w:lang w:eastAsia="nb-NO"/>
        </w:rPr>
        <w:t>aprobert</w:t>
      </w:r>
      <w:proofErr w:type="spellEnd"/>
      <w:r>
        <w:rPr>
          <w:rFonts w:ascii="Calibri" w:eastAsia="Times New Roman" w:hAnsi="Calibri" w:cs="Calibri"/>
          <w:lang w:eastAsia="nb-NO"/>
        </w:rPr>
        <w:t>.</w:t>
      </w:r>
    </w:p>
    <w:p w:rsidR="004758A3" w:rsidRDefault="004758A3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lang w:eastAsia="nb-NO"/>
        </w:rPr>
        <w:t>Klubben stiller til hjelp slik at stevnet blir avholdt.</w:t>
      </w:r>
    </w:p>
    <w:p w:rsidR="004758A3" w:rsidRDefault="004758A3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 w:rsidRPr="00DE205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Sak </w:t>
      </w: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27</w:t>
      </w:r>
      <w:r w:rsidRPr="00DE205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/20: </w:t>
      </w: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Julebord 2020</w:t>
      </w:r>
      <w:r w:rsidRPr="00DE205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</w:t>
      </w: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Vi tar opp trad</w:t>
      </w:r>
      <w:r w:rsidR="0034535F">
        <w:rPr>
          <w:rFonts w:ascii="Calibri" w:eastAsia="Times New Roman" w:hAnsi="Calibri" w:cs="Calibri"/>
          <w:lang w:eastAsia="nb-NO"/>
        </w:rPr>
        <w:t>i</w:t>
      </w:r>
      <w:r>
        <w:rPr>
          <w:rFonts w:ascii="Calibri" w:eastAsia="Times New Roman" w:hAnsi="Calibri" w:cs="Calibri"/>
          <w:lang w:eastAsia="nb-NO"/>
        </w:rPr>
        <w:t>sjonen med julebord for styret, trenerne og valgkomiteen.</w:t>
      </w:r>
    </w:p>
    <w:p w:rsidR="0034535F" w:rsidRDefault="0034535F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Dette avholdes i november. Solfrid og Elisabeth organiserer dette.</w:t>
      </w: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Pr="00DE205B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Pr="00E76426" w:rsidRDefault="0034535F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Sak 28</w:t>
      </w:r>
      <w:r w:rsidR="004758A3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/</w:t>
      </w:r>
      <w:proofErr w:type="gramStart"/>
      <w:r w:rsidR="004758A3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 xml:space="preserve">20 </w:t>
      </w:r>
      <w:r w:rsidR="004758A3" w:rsidRPr="00E76426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:</w:t>
      </w:r>
      <w:proofErr w:type="gramEnd"/>
      <w:r w:rsidR="004758A3" w:rsidRPr="00E76426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 xml:space="preserve"> </w:t>
      </w:r>
      <w:r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Valgkomiteen</w:t>
      </w:r>
      <w:r w:rsidR="004758A3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:</w:t>
      </w:r>
    </w:p>
    <w:p w:rsidR="004758A3" w:rsidRDefault="0034535F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De trenger oversikt over hvem som stiller til valg, Jan Erik </w:t>
      </w:r>
      <w:proofErr w:type="spellStart"/>
      <w:r>
        <w:rPr>
          <w:rFonts w:ascii="Calibri" w:eastAsia="Times New Roman" w:hAnsi="Calibri" w:cs="Calibri"/>
          <w:lang w:eastAsia="nb-NO"/>
        </w:rPr>
        <w:t>Tötterman</w:t>
      </w:r>
      <w:proofErr w:type="spellEnd"/>
      <w:r>
        <w:rPr>
          <w:rFonts w:ascii="Calibri" w:eastAsia="Times New Roman" w:hAnsi="Calibri" w:cs="Calibri"/>
          <w:lang w:eastAsia="nb-NO"/>
        </w:rPr>
        <w:t xml:space="preserve"> går av som leder etter dette året. Valgkomiteen leter etter ny leder utenom styret.</w:t>
      </w:r>
    </w:p>
    <w:p w:rsidR="004758A3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Default="0034535F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Sak 29</w:t>
      </w:r>
      <w:r w:rsidR="004758A3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 xml:space="preserve">/20: </w:t>
      </w: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Økonomi</w:t>
      </w:r>
      <w:r w:rsidR="004758A3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:</w:t>
      </w:r>
    </w:p>
    <w:p w:rsidR="0034535F" w:rsidRDefault="0034535F" w:rsidP="0034535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6A12F8">
        <w:rPr>
          <w:rFonts w:ascii="Calibri" w:eastAsia="Times New Roman" w:hAnsi="Calibri" w:cs="Calibri"/>
          <w:lang w:eastAsia="nb-NO"/>
        </w:rPr>
        <w:t>Status økonomi: Odd informerer</w:t>
      </w:r>
      <w:r>
        <w:rPr>
          <w:rFonts w:ascii="Calibri" w:eastAsia="Times New Roman" w:hAnsi="Calibri" w:cs="Calibri"/>
          <w:lang w:eastAsia="nb-NO"/>
        </w:rPr>
        <w:t>.</w:t>
      </w:r>
    </w:p>
    <w:p w:rsidR="0034535F" w:rsidRDefault="0034535F" w:rsidP="0034535F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34535F" w:rsidRPr="0034535F" w:rsidRDefault="0034535F" w:rsidP="0034535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  <w:r w:rsidRPr="0034535F">
        <w:rPr>
          <w:rFonts w:ascii="Calibri" w:eastAsia="Times New Roman" w:hAnsi="Calibri" w:cs="Calibri"/>
          <w:b/>
          <w:lang w:eastAsia="nb-NO"/>
        </w:rPr>
        <w:t>Nytt vedtak:</w:t>
      </w:r>
      <w:r>
        <w:rPr>
          <w:rFonts w:ascii="Calibri" w:eastAsia="Times New Roman" w:hAnsi="Calibri" w:cs="Calibri"/>
          <w:b/>
          <w:lang w:eastAsia="nb-NO"/>
        </w:rPr>
        <w:t xml:space="preserve"> </w:t>
      </w:r>
      <w:r w:rsidRPr="0034535F">
        <w:rPr>
          <w:rFonts w:ascii="Calibri" w:eastAsia="Times New Roman" w:hAnsi="Calibri" w:cs="Calibri"/>
          <w:lang w:eastAsia="nb-NO"/>
        </w:rPr>
        <w:t>nye medlemmer som starter i høst får ingen kontingent før 2021.</w:t>
      </w:r>
      <w:r>
        <w:rPr>
          <w:rFonts w:ascii="Calibri" w:eastAsia="Times New Roman" w:hAnsi="Calibri" w:cs="Calibri"/>
          <w:b/>
          <w:lang w:eastAsia="nb-NO"/>
        </w:rPr>
        <w:t xml:space="preserve"> </w:t>
      </w:r>
    </w:p>
    <w:p w:rsidR="004758A3" w:rsidRPr="006E34D6" w:rsidRDefault="004758A3" w:rsidP="004758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758A3" w:rsidRDefault="004758A3" w:rsidP="004758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 xml:space="preserve">Sak 16/20: </w:t>
      </w:r>
      <w:r w:rsidR="0034535F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Eventuelt</w:t>
      </w: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:</w:t>
      </w:r>
    </w:p>
    <w:p w:rsidR="0034535F" w:rsidRDefault="0034535F" w:rsidP="0034535F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>Fotografering av gruppebilde og actionbilder skal Harriet ta. Dato kommer.</w:t>
      </w:r>
    </w:p>
    <w:p w:rsidR="0034535F" w:rsidRDefault="0034535F" w:rsidP="0034535F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>Sandra har det nye ansvaret for hjemmesiden.</w:t>
      </w:r>
      <w:r w:rsidR="0058203D">
        <w:rPr>
          <w:rFonts w:asciiTheme="minorHAnsi" w:eastAsia="Times New Roman" w:hAnsiTheme="minorHAnsi" w:cstheme="minorHAnsi"/>
          <w:shd w:val="clear" w:color="auto" w:fill="FFFFFF"/>
          <w:lang w:eastAsia="nb-NO"/>
        </w:rPr>
        <w:t xml:space="preserve"> Oppdaterer utgått informasjon.</w:t>
      </w:r>
    </w:p>
    <w:p w:rsidR="0034535F" w:rsidRDefault="0034535F" w:rsidP="0034535F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  <w:proofErr w:type="spellStart"/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lastRenderedPageBreak/>
        <w:t>Lillibeth</w:t>
      </w:r>
      <w:proofErr w:type="spellEnd"/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 xml:space="preserve"> har ansvar for å lese </w:t>
      </w:r>
      <w:proofErr w:type="spellStart"/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>mail</w:t>
      </w:r>
      <w:proofErr w:type="spellEnd"/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 xml:space="preserve"> og svare eller videresende til noen som kan svare.</w:t>
      </w:r>
    </w:p>
    <w:p w:rsidR="00E40FF0" w:rsidRDefault="0034535F" w:rsidP="0034535F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>Julestjernene organiserer Elisabeth, Solfrid hjelper til.</w:t>
      </w:r>
    </w:p>
    <w:p w:rsidR="0034535F" w:rsidRPr="0034535F" w:rsidRDefault="0034535F" w:rsidP="0034535F">
      <w:pPr>
        <w:ind w:left="360"/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</w:p>
    <w:sectPr w:rsidR="0034535F" w:rsidRPr="0034535F" w:rsidSect="00E40F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196357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2115A3" w:rsidRDefault="0058203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15A3" w:rsidRDefault="0058203D">
    <w:pPr>
      <w:pStyle w:val="Bunnteks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2ED"/>
    <w:multiLevelType w:val="hybridMultilevel"/>
    <w:tmpl w:val="16E806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3630"/>
    <w:multiLevelType w:val="hybridMultilevel"/>
    <w:tmpl w:val="6CE400C0"/>
    <w:lvl w:ilvl="0" w:tplc="3EE8D5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0630C"/>
    <w:multiLevelType w:val="hybridMultilevel"/>
    <w:tmpl w:val="A7BC5F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8A3"/>
    <w:rsid w:val="0034535F"/>
    <w:rsid w:val="003D54B1"/>
    <w:rsid w:val="004758A3"/>
    <w:rsid w:val="0058203D"/>
    <w:rsid w:val="00E4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5F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8A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47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58A3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Sjøvoll Liavik</dc:creator>
  <cp:lastModifiedBy>Solfrid Sjøvoll Liavik</cp:lastModifiedBy>
  <cp:revision>2</cp:revision>
  <dcterms:created xsi:type="dcterms:W3CDTF">2020-10-11T19:12:00Z</dcterms:created>
  <dcterms:modified xsi:type="dcterms:W3CDTF">2020-10-11T19:33:00Z</dcterms:modified>
</cp:coreProperties>
</file>